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AA38" w14:textId="77777777" w:rsidR="00EF2646" w:rsidRPr="00EF2646" w:rsidRDefault="00EF2646" w:rsidP="00C6616C">
      <w:pPr>
        <w:spacing w:after="0" w:line="240" w:lineRule="auto"/>
        <w:ind w:left="723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EF2646">
        <w:rPr>
          <w:rFonts w:asciiTheme="majorHAnsi" w:hAnsiTheme="majorHAnsi" w:cstheme="majorHAnsi"/>
          <w:b/>
          <w:bCs/>
          <w:sz w:val="24"/>
          <w:szCs w:val="24"/>
        </w:rPr>
        <w:t>УТВЕРЖДАЮ</w:t>
      </w:r>
    </w:p>
    <w:p w14:paraId="410F2592" w14:textId="77777777" w:rsidR="00EF2646" w:rsidRPr="00EF2646" w:rsidRDefault="00EF2646" w:rsidP="00C6616C">
      <w:pPr>
        <w:spacing w:after="0" w:line="240" w:lineRule="auto"/>
        <w:ind w:left="7230"/>
        <w:jc w:val="right"/>
        <w:rPr>
          <w:rFonts w:asciiTheme="majorHAnsi" w:hAnsiTheme="majorHAnsi" w:cstheme="majorHAnsi"/>
          <w:sz w:val="24"/>
          <w:szCs w:val="24"/>
        </w:rPr>
      </w:pPr>
      <w:r w:rsidRPr="00EF2646">
        <w:rPr>
          <w:rFonts w:asciiTheme="majorHAnsi" w:hAnsiTheme="majorHAnsi" w:cstheme="majorHAnsi"/>
          <w:sz w:val="24"/>
          <w:szCs w:val="24"/>
        </w:rPr>
        <w:t>Генеральный директор</w:t>
      </w:r>
    </w:p>
    <w:p w14:paraId="7D213C5C" w14:textId="2413ECC5" w:rsidR="00EF2646" w:rsidRPr="00EF2646" w:rsidRDefault="00EF2646" w:rsidP="00C6616C">
      <w:pPr>
        <w:spacing w:after="0" w:line="240" w:lineRule="auto"/>
        <w:ind w:left="7230"/>
        <w:jc w:val="right"/>
        <w:rPr>
          <w:rFonts w:asciiTheme="majorHAnsi" w:hAnsiTheme="majorHAnsi" w:cstheme="majorHAnsi"/>
          <w:sz w:val="24"/>
          <w:szCs w:val="24"/>
        </w:rPr>
      </w:pPr>
      <w:r w:rsidRPr="00EF2646">
        <w:rPr>
          <w:rFonts w:asciiTheme="majorHAnsi" w:hAnsiTheme="majorHAnsi" w:cstheme="majorHAnsi"/>
          <w:sz w:val="24"/>
          <w:szCs w:val="24"/>
        </w:rPr>
        <w:t>ООО «</w:t>
      </w:r>
      <w:r w:rsidR="0021004B">
        <w:rPr>
          <w:rFonts w:asciiTheme="majorHAnsi" w:hAnsiTheme="majorHAnsi" w:cstheme="majorHAnsi"/>
          <w:sz w:val="24"/>
          <w:szCs w:val="24"/>
        </w:rPr>
        <w:t>Сан Сити Сервис</w:t>
      </w:r>
      <w:r w:rsidRPr="00EF2646">
        <w:rPr>
          <w:rFonts w:asciiTheme="majorHAnsi" w:hAnsiTheme="majorHAnsi" w:cstheme="majorHAnsi"/>
          <w:sz w:val="24"/>
          <w:szCs w:val="24"/>
        </w:rPr>
        <w:t>»</w:t>
      </w:r>
    </w:p>
    <w:p w14:paraId="7F158BF4" w14:textId="0BDA3282" w:rsidR="00EF2646" w:rsidRDefault="0021004B" w:rsidP="00C6616C">
      <w:pPr>
        <w:spacing w:after="0" w:line="240" w:lineRule="auto"/>
        <w:ind w:left="7230"/>
        <w:jc w:val="right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Ю.И.Смирнова</w:t>
      </w:r>
      <w:proofErr w:type="spellEnd"/>
    </w:p>
    <w:p w14:paraId="78A71DA0" w14:textId="6F218463" w:rsidR="00186019" w:rsidRPr="00EF2646" w:rsidRDefault="00186019" w:rsidP="00C6616C">
      <w:pPr>
        <w:spacing w:after="0" w:line="240" w:lineRule="auto"/>
        <w:ind w:left="723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 </w:t>
      </w:r>
      <w:r w:rsidR="0021004B">
        <w:rPr>
          <w:rFonts w:asciiTheme="majorHAnsi" w:hAnsiTheme="majorHAnsi" w:cstheme="majorHAnsi"/>
          <w:sz w:val="24"/>
          <w:szCs w:val="24"/>
        </w:rPr>
        <w:t>июля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8168AA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 года</w:t>
      </w:r>
    </w:p>
    <w:p w14:paraId="3E288B6C" w14:textId="77777777" w:rsidR="00EF2646" w:rsidRPr="00EF2646" w:rsidRDefault="00EF2646" w:rsidP="00EF264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479714C" w14:textId="77777777" w:rsidR="00EF2646" w:rsidRPr="00EF2646" w:rsidRDefault="00EF2646" w:rsidP="00EF264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F2646">
        <w:rPr>
          <w:rFonts w:asciiTheme="majorHAnsi" w:hAnsiTheme="majorHAnsi" w:cstheme="majorHAnsi"/>
          <w:b/>
          <w:bCs/>
          <w:sz w:val="24"/>
          <w:szCs w:val="24"/>
        </w:rPr>
        <w:t>Прейскурант цен</w:t>
      </w:r>
    </w:p>
    <w:p w14:paraId="31FC39E4" w14:textId="16831858" w:rsidR="00AB6EDB" w:rsidRPr="00186019" w:rsidRDefault="00AB6EDB" w:rsidP="00EF264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86019">
        <w:rPr>
          <w:rFonts w:asciiTheme="majorHAnsi" w:hAnsiTheme="majorHAnsi" w:cstheme="majorHAnsi"/>
          <w:sz w:val="24"/>
          <w:szCs w:val="24"/>
        </w:rPr>
        <w:t>н</w:t>
      </w:r>
      <w:r w:rsidR="00EF2646" w:rsidRPr="00186019">
        <w:rPr>
          <w:rFonts w:asciiTheme="majorHAnsi" w:hAnsiTheme="majorHAnsi" w:cstheme="majorHAnsi"/>
          <w:sz w:val="24"/>
          <w:szCs w:val="24"/>
        </w:rPr>
        <w:t>а дополнительные платные услуги, оказываемые ООО «</w:t>
      </w:r>
      <w:r w:rsidR="0022444D">
        <w:rPr>
          <w:rFonts w:asciiTheme="majorHAnsi" w:hAnsiTheme="majorHAnsi" w:cstheme="majorHAnsi"/>
          <w:sz w:val="24"/>
          <w:szCs w:val="24"/>
        </w:rPr>
        <w:t>ТВС</w:t>
      </w:r>
      <w:r w:rsidR="00EF2646" w:rsidRPr="00186019">
        <w:rPr>
          <w:rFonts w:asciiTheme="majorHAnsi" w:hAnsiTheme="majorHAnsi" w:cstheme="majorHAnsi"/>
          <w:sz w:val="24"/>
          <w:szCs w:val="24"/>
        </w:rPr>
        <w:t xml:space="preserve">», </w:t>
      </w:r>
    </w:p>
    <w:p w14:paraId="3445AC08" w14:textId="77777777" w:rsidR="00AB6EDB" w:rsidRPr="00186019" w:rsidRDefault="00EF2646" w:rsidP="00EF264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86019">
        <w:rPr>
          <w:rFonts w:asciiTheme="majorHAnsi" w:hAnsiTheme="majorHAnsi" w:cstheme="majorHAnsi"/>
          <w:sz w:val="24"/>
          <w:szCs w:val="24"/>
        </w:rPr>
        <w:t>сверх перечня работ и услуг по договору управления многоквартирным домом</w:t>
      </w:r>
    </w:p>
    <w:p w14:paraId="6FE57E54" w14:textId="77777777" w:rsidR="00EF2646" w:rsidRPr="00186019" w:rsidRDefault="00EF2646" w:rsidP="00EF264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86019">
        <w:rPr>
          <w:rFonts w:asciiTheme="majorHAnsi" w:hAnsiTheme="majorHAnsi" w:cstheme="majorHAnsi"/>
          <w:sz w:val="24"/>
          <w:szCs w:val="24"/>
        </w:rPr>
        <w:t xml:space="preserve"> (без учета стоимости материалов)</w:t>
      </w:r>
    </w:p>
    <w:p w14:paraId="522C4B09" w14:textId="77777777" w:rsidR="00E76D37" w:rsidRPr="00EF2646" w:rsidRDefault="00E76D37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753"/>
        <w:gridCol w:w="7208"/>
        <w:gridCol w:w="692"/>
        <w:gridCol w:w="1993"/>
      </w:tblGrid>
      <w:tr w:rsidR="001B1014" w:rsidRPr="00EF2646" w14:paraId="09F014CD" w14:textId="77777777" w:rsidTr="00C6616C">
        <w:trPr>
          <w:trHeight w:val="512"/>
          <w:tblHeader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tcMar>
              <w:left w:w="28" w:type="dxa"/>
              <w:right w:w="28" w:type="dxa"/>
            </w:tcMar>
            <w:hideMark/>
          </w:tcPr>
          <w:p w14:paraId="08476F1D" w14:textId="77777777" w:rsidR="00EF2646" w:rsidRPr="000F6547" w:rsidRDefault="00EF2646" w:rsidP="00AB6E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65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tcMar>
              <w:left w:w="28" w:type="dxa"/>
              <w:right w:w="28" w:type="dxa"/>
            </w:tcMar>
            <w:hideMark/>
          </w:tcPr>
          <w:p w14:paraId="377E7305" w14:textId="77777777" w:rsidR="00EF2646" w:rsidRPr="000F6547" w:rsidRDefault="00EF2646" w:rsidP="00AB6E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65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услуги/работ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tcMar>
              <w:left w:w="28" w:type="dxa"/>
              <w:right w:w="28" w:type="dxa"/>
            </w:tcMar>
            <w:hideMark/>
          </w:tcPr>
          <w:p w14:paraId="090F453C" w14:textId="77777777" w:rsidR="00EF2646" w:rsidRPr="000F6547" w:rsidRDefault="00EF2646" w:rsidP="00AB6E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65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Ед.</w:t>
            </w:r>
            <w:r w:rsidR="0018601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65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изм</w:t>
            </w:r>
            <w:r w:rsidR="00186019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tcMar>
              <w:left w:w="28" w:type="dxa"/>
              <w:right w:w="28" w:type="dxa"/>
            </w:tcMar>
            <w:hideMark/>
          </w:tcPr>
          <w:p w14:paraId="29DFCE0A" w14:textId="77777777" w:rsidR="00EF2646" w:rsidRPr="000F6547" w:rsidRDefault="00EF2646" w:rsidP="00AB6E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6547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Стоимость услуги</w:t>
            </w:r>
          </w:p>
        </w:tc>
      </w:tr>
      <w:tr w:rsidR="00EF2646" w:rsidRPr="00EF2646" w14:paraId="429DB955" w14:textId="77777777" w:rsidTr="00C6616C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A5AB4A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4D1E6CD" w14:textId="77777777" w:rsidR="00EF2646" w:rsidRPr="00AB6EDB" w:rsidRDefault="00AB6EDB" w:rsidP="00AB6E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6ED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Сантехнические услуги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639028C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C79401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646" w:rsidRPr="00EF2646" w14:paraId="18A6D848" w14:textId="77777777" w:rsidTr="00C6616C">
        <w:trPr>
          <w:trHeight w:val="53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C41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F0B6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1.Краны и смесители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277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0018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646" w:rsidRPr="00EF2646" w14:paraId="2EBA950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05E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DD76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смесителя на раковину/ванну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C558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93C3" w14:textId="681E5294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2C7F4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2D6BC7F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0AA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8696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смесителя с терморегулятором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E603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B970" w14:textId="7BB5A82A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2C7F4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E25447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429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679C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картриджа смесителя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BF10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982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650,00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AE3851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A44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047A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прокладки на смесителе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8260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96B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D9AB81A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3C9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1FAF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Установка/замена шарового крана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75CE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5C2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205EBAB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B45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EB17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кран-буксы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97A4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309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95E599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DEA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9D36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гибкой подводки на смесителе (елочка)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F3B6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77D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1 100,00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423090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55A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2402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прокладок на сифоне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39BD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FFC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5608F0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161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9EE8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смесителя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197B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261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C969E0F" w14:textId="77777777" w:rsidTr="00C6616C">
        <w:trPr>
          <w:trHeight w:val="599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E90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6177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2.Фильтры для воды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0279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B9B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344B913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685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7321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фильтра грубой очистки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8D6F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A9F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1 100,00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2836025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2B2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E736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картриджа в фильтре (без учета материала)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C202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93D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650,00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EBFEC2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5A4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63F7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фильтра с подсоединением к канализации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B759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A926" w14:textId="650E260F" w:rsidR="00EF2646" w:rsidRPr="00EF2646" w:rsidRDefault="002C7F42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</w:t>
            </w:r>
            <w:r w:rsidR="00EF2646"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300,00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2646"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53BA54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435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7DFD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фильтра грубой очистки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0ABB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8E2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AC86E1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DF4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25EC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фильтра тонкой очистки на «американках»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BB3B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A0D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EF2646" w:rsidRPr="00EF2646" w14:paraId="3F813F0E" w14:textId="77777777" w:rsidTr="00C6616C">
        <w:trPr>
          <w:trHeight w:val="559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611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4E55" w14:textId="77777777" w:rsidR="00EF2646" w:rsidRPr="00EF2646" w:rsidRDefault="00EF2646" w:rsidP="00AB6ED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3.Раковины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E094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757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5562F2F5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DA5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4F2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E482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0D3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211815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78E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C58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Диагностика протечки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B74F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3CA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550,00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EA78BF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ED4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538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сифона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307F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326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B5428A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583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401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раковины напольной в комплексе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A374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69D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2 500,00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C28F01D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AC4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59D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навесной настенной раковины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6778" w14:textId="77777777" w:rsidR="00EF2646" w:rsidRPr="00EF2646" w:rsidRDefault="00E76D37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42AF" w14:textId="77777777" w:rsidR="00EF2646" w:rsidRPr="00EF2646" w:rsidRDefault="00E76D37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400</w:t>
            </w:r>
            <w:r w:rsidR="00AB6E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,00 р.</w:t>
            </w:r>
          </w:p>
        </w:tc>
      </w:tr>
      <w:tr w:rsidR="00EF2646" w:rsidRPr="00EF2646" w14:paraId="491307B8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7FB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9BD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раковины над стиральной машиной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CF64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F6F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3 000,00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CFEE1CD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FB3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E02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раковины-мини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A936" w14:textId="77777777" w:rsidR="00EF2646" w:rsidRPr="00EF2646" w:rsidRDefault="00E76D37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636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575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,00 р.</w:t>
            </w:r>
          </w:p>
        </w:tc>
      </w:tr>
      <w:tr w:rsidR="00EF2646" w:rsidRPr="00EF2646" w14:paraId="2E9E04E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5ED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871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фильтра для питьевой воды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41CB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F5E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3 800,00 р.</w:t>
            </w:r>
          </w:p>
        </w:tc>
      </w:tr>
      <w:tr w:rsidR="00EF2646" w:rsidRPr="00EF2646" w14:paraId="614CCB2B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CA6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F69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сифона раковины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6C73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774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500,00р.</w:t>
            </w:r>
          </w:p>
        </w:tc>
      </w:tr>
      <w:tr w:rsidR="00EF2646" w:rsidRPr="00EF2646" w14:paraId="63C6742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16A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AD7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раковины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4DB3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B0F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1 000,00 р.</w:t>
            </w:r>
          </w:p>
        </w:tc>
      </w:tr>
      <w:tr w:rsidR="00EF2646" w:rsidRPr="00EF2646" w14:paraId="2F4F6086" w14:textId="77777777" w:rsidTr="00C6616C">
        <w:trPr>
          <w:trHeight w:val="6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E62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06B0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4.Ванная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615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DA1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046D025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C90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BF6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Диагностика протечки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B24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4D6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149D51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BDF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77F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стандартной ванны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D9E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56D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B3D117B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9CA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9F3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ванны с гидромассажем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0EC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3C1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2BEB00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799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A05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Гидроизоляция швов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172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222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455A17C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BF4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E71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выпуска, слива, сифона для ванны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EA8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F55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1 300,00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2A54DFB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14C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AE9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гофры на сифоне ванны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114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A7A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6A9FAA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949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586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обвязки на ванной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F7F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112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C969F3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AB9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5CB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прокладок на сифоне ванны с демонтажом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3C9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07B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1 200,00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B35FD6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FEF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B76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акриловой ванны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CA8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5ED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FC522AA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5BD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11C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чугунной/стальной ванной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E99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29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272A663" w14:textId="77777777" w:rsidTr="00C6616C">
        <w:trPr>
          <w:trHeight w:val="58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B59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2A91" w14:textId="77777777" w:rsidR="00EF2646" w:rsidRPr="00EF2646" w:rsidRDefault="00E76D37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F2646"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2646"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Душевая кабина/унитаз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D11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60E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3334B72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FDA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D9C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Диагностика протечки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15D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803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E3FF95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AEE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B10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и сборка душевой кабины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3775" w14:textId="77777777" w:rsidR="00EF2646" w:rsidRPr="00EF2646" w:rsidRDefault="00147EBE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676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DD93A8A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3C5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C97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поддона для душа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A6F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04F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8076995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815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01A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сливного трапа для душа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305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B2C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45992F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604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6EB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Установка/замена душевого шланга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6A2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5E8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894CA4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29B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11B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прокладок на смесителе (душевой) в эксцентриках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607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A92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D7723F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FDD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878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душевой штанги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2ED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1F2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26233A7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484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3A7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поддона душевой кабины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C8B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ADE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A3459CC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80C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502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душевой кабины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87D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42F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3 400,00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5C8D1E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AD0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5E5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Устранение местного засора канализации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6BC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826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1 800,00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4AC5CF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84D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A6E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Устранение засора с демонтажом и монтажом унитаза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50C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5F0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3 800,00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EAA1A4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7BB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FAF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Установка/замена арматуры бачка унитаза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D8D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1E7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1 450,00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E8A5A3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592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FAB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Регулировка арматуры бачка унитаза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F4C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E0D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D165C1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11A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F2F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напольного унитаза/биде с подключением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B9E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AF2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4 800,00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85238E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879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9BC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навесного унитаза/биде (инсталляция)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A32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70D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A4D417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E53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584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сидения на унитаз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975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F93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17B8AB8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8E2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6E2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гибкой подводки с демонтажом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649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1AD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61064E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870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6E7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гофропровода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унитаза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966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C85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D3E6FA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E89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5.19.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979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фасонной части на канализации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FC9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991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1 650,00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260FD7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76F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5.20.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994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биде/унитаза без выноса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430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8EF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22340B75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8BC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5.21.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2B5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Удаление заглушки из канализационного отвода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198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D62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2C1619A7" w14:textId="77777777" w:rsidTr="00C6616C">
        <w:trPr>
          <w:trHeight w:val="55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3C0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BF0B" w14:textId="695AA2E2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="00EA237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Полотенцесушители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F56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DD6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396B183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F5F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8D2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водяного полотенцесушителя на готовую подводку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C54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785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4BECCD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078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F6A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водяного полотенцесушителя с подводкой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1D0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ECB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4 800,00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06AB7B8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71C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935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электрического полотенцесушителя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A66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842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2 200,00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AF5264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F3F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611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полотенцесушителя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5E3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452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B1A9118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AA0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34A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Устранение подтекания полотенцесушителя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972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6F2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1 100,00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472BF9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177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109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заглушек на трубы к полотенцесушителю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3AF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BB8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45E6228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F67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3C8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накопительного водонагревателя до 80л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F17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533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4 300,00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FFFA5F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6CD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C1C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накопительного водонагревателя более 80л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E08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807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BF35140" w14:textId="77777777" w:rsidTr="00C6616C">
        <w:trPr>
          <w:trHeight w:val="514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43F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B7F6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="00E76D3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4DC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BD5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04E7FA3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94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36C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крана Маевского для радиатора отопления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89A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386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13CF10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392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DFE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терморегулятора на приборе отопления в сборе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D29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1E9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E018703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5F0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918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Отключение, заполнение стояка отопления (для замены радиатора отопления)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60F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5A5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8E9C98D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673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7CD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радиатора отопления с подгонкой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8E4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368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5B3ADA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2C7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CAC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Диагностическое обследование радиатора отопления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B29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842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2B0C54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9F3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8F4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запорной арматуры радиатора отопления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FE5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73F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1 900,00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E4A86C8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6E3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4FC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радиатора отопления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4AEF" w14:textId="77777777" w:rsidR="00EF2646" w:rsidRPr="00EF2646" w:rsidRDefault="0081107D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</w:t>
            </w:r>
            <w:r w:rsidR="00EF2646"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8D0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1 200,00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4E3A59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91C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5BE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Перегруппировка секций прибора отопления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C05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54E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6F8ACAE" w14:textId="77777777" w:rsidTr="00C6616C">
        <w:trPr>
          <w:trHeight w:val="774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A4F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A0A0" w14:textId="77777777" w:rsidR="00EF2646" w:rsidRPr="00EF2646" w:rsidRDefault="00E76D37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EF2646"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Подключение бытовой техники и сантехнического оборудования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EE9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25B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19873119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68D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49C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Подключение стиральной/посудомоечной машины (без прокладки электрокабеля) на существующие коммуникации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637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601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034096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498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716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Устранение протечек в сантехнических подводках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0AA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BC3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27CCED65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E32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191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сгона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9ED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88C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B9A51B8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10E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9C1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Мелкий ремонт сантехнического оборудования, обработка гермет</w:t>
            </w:r>
            <w:r w:rsidR="00E76D3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и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зирующим составом, прокладка в одной точке.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376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7AC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FBB230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F99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693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регулятора давления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BF9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144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DBAFCA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0D6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E91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Установка/демонтаж крана водоразборного Ду 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9B2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F14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1 300,00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8C2F0C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58C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8AE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Установка/демонтаж крана водоразборного Ду 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EFB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84C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AA622D8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24F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D85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заглушек на трубопроводе до Ду20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8B7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5D2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E7F147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ABB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268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штуцера (1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  <w:lang w:eastAsia="ru-RU"/>
              </w:rPr>
              <w:t>м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) для дополнительного отвода от ГВС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F8D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1AF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BB7A1FD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6BC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74C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Отключение и заполнение стояка холодной/горячей воды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A97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3CC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22D131E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33A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CE0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Прокладка труб холодной и горячей воды до Ду 32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C0C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ABD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4452B3A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2A2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FFF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Прокладка труб канализации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879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2668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98CE68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418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18B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Пайка труб из полипропилена (1 стык)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851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98C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A3E88CB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DFF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667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Нарезка резьбы на трубу вручную до ДУ 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CB9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D42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3D392BA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C44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1DF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гребенки на трубы водоснабжения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EA9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9CE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1 300,00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3AC4F8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C71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3E7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гребенки водоснабжения до 4 отводов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C3F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6E9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8C93A3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C7A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351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гребенки водоснабжения от 4 отводов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B540" w14:textId="77777777" w:rsidR="00EF2646" w:rsidRPr="00EF2646" w:rsidRDefault="0081107D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</w:t>
            </w:r>
            <w:r w:rsidR="00EF2646"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3D8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2 800,00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F2B741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253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1D1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гребенки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2BE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34F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2D2C94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BB8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8.19.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040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Опрессовка подводки одной точки ХВС/ГВС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8696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270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57B613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B0E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8.20.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9C8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обратного клапана на холодной воде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F41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713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A19EA0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35B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8.21.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E3A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труб ХВС, ГВС, канализации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872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="0081107D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EF8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672F5EB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3D4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8.22.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70A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головки терморегулятора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9D8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C66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722AEB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216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8.23.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F90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Прочие работы /регулировка при наличии технической возможности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AF1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5FD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 р.</w:t>
            </w:r>
          </w:p>
        </w:tc>
      </w:tr>
      <w:tr w:rsidR="00EF2646" w:rsidRPr="00EF2646" w14:paraId="15A16D8E" w14:textId="77777777" w:rsidTr="00C6616C">
        <w:trPr>
          <w:trHeight w:val="56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870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0EE0" w14:textId="77777777" w:rsidR="00EF2646" w:rsidRPr="00EF2646" w:rsidRDefault="00E76D37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EF2646"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Счетчики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753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015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3D36F60F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993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528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прибора учета воды (без фильтра и доработки коммуникаций)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27F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1DD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1 300,00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CA4B97D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6A5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D9E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прибора учета отопление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48E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F386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E1A2D3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CEF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E2C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Опломбировка прибора учета воды (повторная)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A83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EBA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D2D47B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A95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123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прибора учета воды (без фильтра грубой очистки)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12D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840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80DA1D5" w14:textId="77777777" w:rsidTr="00C6616C">
        <w:trPr>
          <w:trHeight w:val="58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505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E1CB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="0081107D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Сварочные работы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F2B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A19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07657A0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0D8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6AE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Стык неповоротный до 1 дюйма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19B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082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04F67C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A79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532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Стык неповоротный до 2 дюймов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070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9DC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9AD9D4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309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DF4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Стык поворотный до 1 дюйма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6DE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F8E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4F26DDB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65F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7EE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Стык поворотный до 2 дюймов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83E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941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34933B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536D3E4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20FA1955" w14:textId="77777777" w:rsidR="00EF2646" w:rsidRPr="00E76D37" w:rsidRDefault="00EF2646" w:rsidP="00E76D3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6D3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Электротехнические услуги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35AAA3E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6E5F90F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483382BD" w14:textId="77777777" w:rsidTr="00C6616C">
        <w:trPr>
          <w:trHeight w:val="43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C12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E969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1. Светильники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49F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8D6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0FCA2360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551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2C2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настенного светильника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90E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4CC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5996CB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D79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95A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Установка, замена точечного светильника на готовое место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E59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7A2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1809C6F5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F78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0B4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и подключение светодиодной ленты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362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3E3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0832C40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6BF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96B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потолочного светильника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600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82B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D313C5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268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C46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Диагностика /прочие работы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048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953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800,00 р.</w:t>
            </w:r>
          </w:p>
        </w:tc>
      </w:tr>
      <w:tr w:rsidR="00EF2646" w:rsidRPr="00EF2646" w14:paraId="726E9EA1" w14:textId="77777777" w:rsidTr="00C6616C">
        <w:trPr>
          <w:trHeight w:val="564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BC09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645B" w14:textId="77777777" w:rsidR="00EF2646" w:rsidRPr="00EF2646" w:rsidRDefault="00EF2646" w:rsidP="00E76D3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2. Люстры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F50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5AF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646" w:rsidRPr="00EF2646" w14:paraId="01F8EF9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6BB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349A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Сборка люстры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F21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C5F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7912882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63E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0AD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и подключение люстры с креплением к потолку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83C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CFB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3 000,00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EB498E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5CF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A31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 люстры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171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017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6B65F6BF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C6FD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8F2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выключателя/ розетки (без штробления и дополнительных работ)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E02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C32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341CBAE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DFD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2F0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розетки для электроплиты (без штробления)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AC94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9AD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4E218243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8AAE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047C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Прочие дополнительные работы по замене в зависимости от сложности электрохнических приборов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E9A2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A47F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700,00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F2646" w:rsidRPr="00EF2646" w14:paraId="3EB1EBDE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3448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963B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Сверление отверстия для </w:t>
            </w: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подрозетника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распаечных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коробок в кирпиче/бетоне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3AD1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0E43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EF2646" w:rsidRPr="00EF2646" w14:paraId="50D26E7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8115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 w:rsidR="001B101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EFE0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вилки сетевой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37C6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60C7" w14:textId="77777777" w:rsidR="00EF2646" w:rsidRPr="00EF2646" w:rsidRDefault="00EF2646" w:rsidP="00EF264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550,00</w:t>
            </w:r>
            <w:r w:rsidR="00147E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69E8249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84B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51CFA" w14:textId="37B68E35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Устранение обрыва, короткого замыкания в электропроводке (1 </w:t>
            </w:r>
            <w:proofErr w:type="gram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точка )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58641" w14:textId="717A661C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C2083" w14:textId="7FAC3EB9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1 800,00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70E2046C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CCDC" w14:textId="21A16EB9" w:rsidR="00737095" w:rsidRPr="00EF2646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C2E8" w14:textId="7BF2B36B" w:rsidR="00737095" w:rsidRPr="00864ADA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864AD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Перенос розетки (без штробления и дополнительных работ)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BED7D" w14:textId="7D0C6E5E" w:rsidR="00737095" w:rsidRPr="00EF2646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29886" w14:textId="6240CE72" w:rsidR="00737095" w:rsidRPr="00EF2646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850,00 р.</w:t>
            </w:r>
          </w:p>
        </w:tc>
      </w:tr>
      <w:tr w:rsidR="00737095" w:rsidRPr="00EF2646" w14:paraId="3BF4AFE8" w14:textId="77777777" w:rsidTr="00C6616C">
        <w:trPr>
          <w:trHeight w:val="562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A8D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C81F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3. Автоматы, УЗО и прочее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37CF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E54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095" w:rsidRPr="00EF2646" w14:paraId="32070A6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C5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4C3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УЗО 1 фазное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883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5C3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950,00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4E5B9A6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78B1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FA6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УЗО 3 фазное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8AE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5DDC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1 650,00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775C20FF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9D2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F587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автомата до 40 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086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E80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78E420DC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D48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ABC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автомата от 40 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241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AF8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121E6F54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83D1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D85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и монтаж распределительной накладной панели на 6, 12 автоматов с расключением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85A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4D47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5 000,00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3087D9EC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B31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87C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Демонтаж/монтаж автомата защиты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5C0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2861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33F44CD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ED8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2A9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кабеля в коробе/штробе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B48F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9E9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128CD3CA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C3B8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42D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кабеля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C3AC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577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170,00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48121DB5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B88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420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кабеля на скобах по бетону/кирпичу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92A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4D9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4A657F2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7FE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578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кабеля ТВ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6A4E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011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160,00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6F9DB1C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1D6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4278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короба под кабель на бетон/кирпич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D7D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988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280,00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2C1FD9B7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177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8AA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Устройство штробы гипсолит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C84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8B8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61198109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1E3E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056C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Устройство штробы в бетоне/кирпиче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ABFE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0C1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420,00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54B8BE88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219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95B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Сверление сквозного отверстия в кирпиче/ бетоне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3F6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6B6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250,00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598FED1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542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3EF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Замена электросчётчика </w:t>
            </w:r>
            <w:proofErr w:type="spell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одногофазного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86C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ACEE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3 900,00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64B28C5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7CC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BE5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электросчётчика трёхфазного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313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35A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4 700,00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58D717A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2B6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49A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Опломбировка прибора учета (повторная)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AF6E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F828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2C620B4D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7A7E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090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Диагностика соединений счетчика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B99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EAD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55540A7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455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EA0E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Диагностика неисправностей сети квартиры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2327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89F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1 800,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00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7095" w:rsidRPr="00EF2646" w14:paraId="27B6DC2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97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719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Диагностика неисправностей сети нежилые помещения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D578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431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2 300,00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3E6D2325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C838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8EC54" w14:textId="028DD1E4" w:rsidR="00737095" w:rsidRPr="00737095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09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ru-RU"/>
              </w:rPr>
              <w:t>4. Электроприборы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F202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0E5D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737095" w:rsidRPr="00EF2646" w14:paraId="7D93013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F5149" w14:textId="2C8A5DEE" w:rsidR="00737095" w:rsidRPr="00EF2646" w:rsidRDefault="00737095" w:rsidP="007370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E0276" w14:textId="2F494A03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F2105C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Присоединение к существующей электросети варочной панели, духового шкафа или электрической плиты без прокладки кабеля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13167" w14:textId="589047A1" w:rsidR="00737095" w:rsidRPr="00737095" w:rsidRDefault="00737095" w:rsidP="00737095">
            <w:pPr>
              <w:pStyle w:val="aa"/>
              <w:ind w:left="57" w:right="57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F2105C">
              <w:rPr>
                <w:rFonts w:asciiTheme="majorHAnsi" w:hAnsiTheme="majorHAnsi" w:cstheme="majorHAnsi"/>
                <w:color w:val="auto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0E94D" w14:textId="44806768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F2105C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1550₽</w:t>
            </w:r>
          </w:p>
        </w:tc>
      </w:tr>
      <w:tr w:rsidR="00737095" w:rsidRPr="00EF2646" w14:paraId="0C98793E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A94DC" w14:textId="636633D1" w:rsidR="00737095" w:rsidRPr="00EF2646" w:rsidRDefault="00737095" w:rsidP="007370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DBC80" w14:textId="0D0BECE8" w:rsidR="00737095" w:rsidRPr="00737095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737095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Установка электроплиты встраиваемой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548A7" w14:textId="1D8C37E1" w:rsidR="00737095" w:rsidRPr="00737095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737095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0F375" w14:textId="2748840A" w:rsidR="00737095" w:rsidRPr="00737095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737095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3 000₽</w:t>
            </w:r>
          </w:p>
        </w:tc>
      </w:tr>
      <w:tr w:rsidR="00737095" w:rsidRPr="00EF2646" w14:paraId="51D6B17D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9038D" w14:textId="50A10C10" w:rsidR="00737095" w:rsidRPr="00EF2646" w:rsidRDefault="00737095" w:rsidP="007370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A1C41" w14:textId="035AA158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F2105C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Установка электроплиты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 xml:space="preserve"> (</w:t>
            </w:r>
            <w:r w:rsidRPr="00F2105C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отдельно стоящей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AAFE5" w14:textId="68A5098A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F2105C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ACC90" w14:textId="1E6BE361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F2105C">
              <w:rPr>
                <w:rFonts w:asciiTheme="majorHAnsi" w:hAnsiTheme="majorHAnsi" w:cstheme="majorHAnsi"/>
                <w:sz w:val="24"/>
                <w:szCs w:val="24"/>
                <w:lang w:eastAsia="ru-RU" w:bidi="ru-RU"/>
              </w:rPr>
              <w:t>1500₽</w:t>
            </w:r>
          </w:p>
        </w:tc>
      </w:tr>
      <w:tr w:rsidR="00737095" w:rsidRPr="00EF2646" w14:paraId="4EDC634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2D28248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80EF608" w14:textId="77777777" w:rsidR="00737095" w:rsidRPr="00EF2646" w:rsidRDefault="00737095" w:rsidP="007370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710195A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64D808F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095" w:rsidRPr="00EF2646" w14:paraId="3E4199CF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ED6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C5F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Согласование проекта перепланировки после резолюции контролирующих органов (жилые помещения)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1D8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74A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2 000,00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439AB859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790E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0CA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Согласование проекта перепланировки после резолюции контролирующих органов (нежилые помещения)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C17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2D5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3 000,00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63B3DE7D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F717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EF2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Вызов специалиста для проведения технической консультации (жилые помещения)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245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563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900,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00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7095" w:rsidRPr="00EF2646" w14:paraId="5CC155D7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3F1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715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Вызов специалиста для проведения технической консультации (нежилые помещения)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6A8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5E31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1 300,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00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7095" w:rsidRPr="00EF2646" w14:paraId="26A36A8B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035C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834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Составление акта об осуществлении тех.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присоединения (для нежилых помещений)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8CF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B45F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2 000,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00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7095" w:rsidRPr="00EF2646" w14:paraId="07712D12" w14:textId="77777777" w:rsidTr="00C6616C">
        <w:trPr>
          <w:trHeight w:val="48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1BA7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C89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Составление акта разграничения балансовой принадлежности (для нежилых помещений)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D49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E550" w14:textId="5F3FC904" w:rsidR="00737095" w:rsidRPr="00EF2646" w:rsidRDefault="00E71E2B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</w:t>
            </w:r>
            <w:r w:rsidR="00737095"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500,00</w:t>
            </w:r>
            <w:r w:rsidR="0073709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7095"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0EF18B75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BA7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760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Изготовление копии поэтажного плана с экспликацией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3FB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FA50" w14:textId="538536D6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7A2440A0" w14:textId="77777777" w:rsidTr="00864ADA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CA6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637" w14:textId="77777777" w:rsidR="00737095" w:rsidRPr="009546C4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9546C4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Программирование магнитного ключа (ключ входит в стоимость)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E06C" w14:textId="77777777" w:rsidR="00737095" w:rsidRPr="009546C4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9546C4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8446" w14:textId="4A1E41D6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00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7095" w:rsidRPr="00EF2646" w14:paraId="5648E18F" w14:textId="77777777" w:rsidTr="00864ADA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9F72" w14:textId="5B576D0A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83F2" w14:textId="11BA6596" w:rsidR="00737095" w:rsidRPr="009546C4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9546C4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Программирование брелка (паркинг)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C936" w14:textId="34D555E1" w:rsidR="00737095" w:rsidRPr="009546C4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9546C4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DE7A" w14:textId="4629B952" w:rsidR="00737095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2200,00 </w:t>
            </w:r>
          </w:p>
        </w:tc>
      </w:tr>
      <w:tr w:rsidR="00737095" w:rsidRPr="00EF2646" w14:paraId="1D69332C" w14:textId="77777777" w:rsidTr="00864ADA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03A1A" w14:textId="43FF0E32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DA93" w14:textId="77777777" w:rsidR="00737095" w:rsidRPr="00D81DDD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D81D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Установка домофона (без стоимости оборудования)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1F29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0EA2" w14:textId="723C2D0E" w:rsidR="00737095" w:rsidRPr="00EF2646" w:rsidRDefault="0018158A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</w:t>
            </w:r>
            <w:r w:rsidR="0073709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300,00 </w:t>
            </w:r>
            <w:r w:rsidR="00737095"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</w:t>
            </w:r>
            <w:r w:rsidR="0073709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37095" w:rsidRPr="00EF2646" w14:paraId="2E754A44" w14:textId="77777777" w:rsidTr="00864ADA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CDC0D" w14:textId="357DFE69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B9FD" w14:textId="77777777" w:rsidR="00737095" w:rsidRPr="00864ADA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864ADA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Установка видеодомофона (без стоимости оборудования)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DB87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A1DD" w14:textId="5F3B0D32" w:rsidR="00737095" w:rsidRPr="00EF2646" w:rsidRDefault="0018158A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</w:t>
            </w:r>
            <w:r w:rsidR="0073709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000,00 </w:t>
            </w:r>
            <w:r w:rsidR="00737095"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6616C" w:rsidRPr="00EF2646" w14:paraId="69B7FB3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6309" w14:textId="2F8B62EE" w:rsidR="00C6616C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1.12. 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C2EE8" w14:textId="010478F3" w:rsidR="00C6616C" w:rsidRPr="00864ADA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864ADA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Монтаж/демонтаж двери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3D90" w14:textId="025348CF" w:rsidR="00C6616C" w:rsidRPr="00EF2646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6C1DC" w14:textId="17C17BAC" w:rsidR="00C6616C" w:rsidRDefault="005B4DCB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</w:t>
            </w:r>
            <w:r w:rsidR="00C6616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000,00/2000,00 </w:t>
            </w:r>
            <w:proofErr w:type="spellStart"/>
            <w:r w:rsidR="00C6616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37095" w:rsidRPr="00EF2646" w14:paraId="195F6526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E84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898B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Мелкий ремонт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513F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96C2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7095" w:rsidRPr="00EF2646" w14:paraId="3D42D573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200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4904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замка двери с демонтажом старого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F93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A55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2 400,00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5392A30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6F9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293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ручки балконной двери/окна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733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89A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800,00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78D1FB22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3C13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6F28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карниза для штор со сборкой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2B98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4CCC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1 400,00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36CB642C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3D11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767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Монтаж пластикового напольного плинтуса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888C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1EE1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350,00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1EACA841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BBEF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926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замка почтового ящика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0CF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95F5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650,00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1B85C5F4" w14:textId="77777777" w:rsidTr="00C6616C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8DB1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B577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Замена дверного звонка в сборе на готовую подводку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5ADD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B8D0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950,00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737095" w:rsidRPr="00EF2646" w14:paraId="44DBC3A5" w14:textId="77777777" w:rsidTr="00C6616C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D291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F5F8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Установка дверного доводчика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(нежилые помещения)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F726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2E4A" w14:textId="77777777" w:rsidR="00737095" w:rsidRPr="00EF2646" w:rsidRDefault="00737095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2 800,00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264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6616C" w:rsidRPr="00EF2646" w14:paraId="203F217A" w14:textId="77777777" w:rsidTr="00C6616C">
        <w:trPr>
          <w:trHeight w:val="3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5D667" w14:textId="6935721A" w:rsidR="00C6616C" w:rsidRPr="00EF2646" w:rsidRDefault="00C6616C" w:rsidP="00C6616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 xml:space="preserve"> 2.8.</w:t>
            </w:r>
          </w:p>
        </w:tc>
        <w:tc>
          <w:tcPr>
            <w:tcW w:w="7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EE469" w14:textId="455DDAED" w:rsidR="00C6616C" w:rsidRPr="00864ADA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864AD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Регулировка окон ПВХ/балконная дверь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9CCA" w14:textId="321FAD08" w:rsidR="00C6616C" w:rsidRPr="00EF2646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4A29D" w14:textId="02389FD1" w:rsidR="00C6616C" w:rsidRPr="00EF2646" w:rsidRDefault="00C6616C" w:rsidP="007370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  <w:t>500,00 р.</w:t>
            </w:r>
          </w:p>
        </w:tc>
      </w:tr>
    </w:tbl>
    <w:p w14:paraId="0AB53FB9" w14:textId="77777777" w:rsidR="004865D8" w:rsidRDefault="004865D8" w:rsidP="00186019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26C6A90B" w14:textId="77777777" w:rsidR="007D6BDB" w:rsidRPr="007D6BDB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1.</w:t>
      </w:r>
      <w:r w:rsidRPr="007D6BDB">
        <w:rPr>
          <w:rFonts w:asciiTheme="majorHAnsi" w:hAnsiTheme="majorHAnsi" w:cstheme="majorHAnsi"/>
          <w:sz w:val="24"/>
          <w:szCs w:val="24"/>
        </w:rPr>
        <w:tab/>
        <w:t>Заявки на оказание платных услуг принимаются через диспетчерскую службу ДС24, личный кабинет или на сайте управляющей компании.</w:t>
      </w:r>
    </w:p>
    <w:p w14:paraId="2E4FD8B3" w14:textId="77777777" w:rsidR="007D6BDB" w:rsidRPr="007D6BDB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2.</w:t>
      </w:r>
      <w:r w:rsidRPr="007D6BDB">
        <w:rPr>
          <w:rFonts w:asciiTheme="majorHAnsi" w:hAnsiTheme="majorHAnsi" w:cstheme="majorHAnsi"/>
          <w:sz w:val="24"/>
          <w:szCs w:val="24"/>
        </w:rPr>
        <w:tab/>
        <w:t>По результатам осмотра места проведения работ составляется договор.</w:t>
      </w:r>
    </w:p>
    <w:p w14:paraId="48390C5D" w14:textId="77777777" w:rsidR="007D6BDB" w:rsidRPr="007D6BDB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3.</w:t>
      </w:r>
      <w:r w:rsidRPr="007D6BDB">
        <w:rPr>
          <w:rFonts w:asciiTheme="majorHAnsi" w:hAnsiTheme="majorHAnsi" w:cstheme="majorHAnsi"/>
          <w:sz w:val="24"/>
          <w:szCs w:val="24"/>
        </w:rPr>
        <w:tab/>
        <w:t>Договор составляет инженер/управляющий жилым комплексом. Сроки оказания услуг (выполнения работ)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D6BDB">
        <w:rPr>
          <w:rFonts w:asciiTheme="majorHAnsi" w:hAnsiTheme="majorHAnsi" w:cstheme="majorHAnsi"/>
          <w:sz w:val="24"/>
          <w:szCs w:val="24"/>
        </w:rPr>
        <w:t>и стоимость фиксируются в договоре.</w:t>
      </w:r>
    </w:p>
    <w:p w14:paraId="4F9C349C" w14:textId="77777777" w:rsidR="007D6BDB" w:rsidRPr="007D6BDB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4.</w:t>
      </w:r>
      <w:r w:rsidRPr="007D6BDB">
        <w:rPr>
          <w:rFonts w:asciiTheme="majorHAnsi" w:hAnsiTheme="majorHAnsi" w:cstheme="majorHAnsi"/>
          <w:sz w:val="24"/>
          <w:szCs w:val="24"/>
        </w:rPr>
        <w:tab/>
        <w:t>Оплата стоимости оказания услуг (выполнения работ) производится на основании заключенного договора.</w:t>
      </w:r>
    </w:p>
    <w:p w14:paraId="369B22EF" w14:textId="77777777" w:rsidR="007D6BDB" w:rsidRPr="007D6BDB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5.</w:t>
      </w:r>
      <w:r w:rsidRPr="007D6BDB">
        <w:rPr>
          <w:rFonts w:asciiTheme="majorHAnsi" w:hAnsiTheme="majorHAnsi" w:cstheme="majorHAnsi"/>
          <w:sz w:val="24"/>
          <w:szCs w:val="24"/>
        </w:rPr>
        <w:tab/>
        <w:t>В случае оказания платных услуг в нерабочее время, к стоимости применяется повышающий коэффициент - 1,25</w:t>
      </w:r>
    </w:p>
    <w:p w14:paraId="7897F1A1" w14:textId="77777777" w:rsidR="007D6BDB" w:rsidRPr="007D6BDB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6.</w:t>
      </w:r>
      <w:r w:rsidRPr="007D6BDB">
        <w:rPr>
          <w:rFonts w:asciiTheme="majorHAnsi" w:hAnsiTheme="majorHAnsi" w:cstheme="majorHAnsi"/>
          <w:sz w:val="24"/>
          <w:szCs w:val="24"/>
        </w:rPr>
        <w:tab/>
        <w:t>Работы, выполняемые по просьбе клиента в течение одного рабочего дня от даты подачи заявки, о</w:t>
      </w:r>
      <w:r w:rsidR="000F6547">
        <w:rPr>
          <w:rFonts w:asciiTheme="majorHAnsi" w:hAnsiTheme="majorHAnsi" w:cstheme="majorHAnsi"/>
          <w:sz w:val="24"/>
          <w:szCs w:val="24"/>
        </w:rPr>
        <w:t>т</w:t>
      </w:r>
      <w:r w:rsidRPr="007D6BDB">
        <w:rPr>
          <w:rFonts w:asciiTheme="majorHAnsi" w:hAnsiTheme="majorHAnsi" w:cstheme="majorHAnsi"/>
          <w:sz w:val="24"/>
          <w:szCs w:val="24"/>
        </w:rPr>
        <w:t>носятся к категории срочных работ, и к их стоимости применяется повышающий коэффициент - 2,0.</w:t>
      </w:r>
    </w:p>
    <w:p w14:paraId="781DA046" w14:textId="77777777" w:rsidR="007D6BDB" w:rsidRPr="007D6BDB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7.</w:t>
      </w:r>
      <w:r w:rsidRPr="007D6BDB">
        <w:rPr>
          <w:rFonts w:asciiTheme="majorHAnsi" w:hAnsiTheme="majorHAnsi" w:cstheme="majorHAnsi"/>
          <w:sz w:val="24"/>
          <w:szCs w:val="24"/>
        </w:rPr>
        <w:tab/>
        <w:t>На работы/услуги, неучтенные в прейскуранте составляется отдельная калькуляция.</w:t>
      </w:r>
    </w:p>
    <w:p w14:paraId="239AA820" w14:textId="77777777" w:rsidR="007D6BDB" w:rsidRPr="007D6BDB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8.</w:t>
      </w:r>
      <w:r w:rsidRPr="007D6BDB">
        <w:rPr>
          <w:rFonts w:asciiTheme="majorHAnsi" w:hAnsiTheme="majorHAnsi" w:cstheme="majorHAnsi"/>
          <w:sz w:val="24"/>
          <w:szCs w:val="24"/>
        </w:rPr>
        <w:tab/>
        <w:t>На работы/услуги, о</w:t>
      </w:r>
      <w:r w:rsidR="000F6547">
        <w:rPr>
          <w:rFonts w:asciiTheme="majorHAnsi" w:hAnsiTheme="majorHAnsi" w:cstheme="majorHAnsi"/>
          <w:sz w:val="24"/>
          <w:szCs w:val="24"/>
        </w:rPr>
        <w:t>т</w:t>
      </w:r>
      <w:r w:rsidRPr="007D6BDB">
        <w:rPr>
          <w:rFonts w:asciiTheme="majorHAnsi" w:hAnsiTheme="majorHAnsi" w:cstheme="majorHAnsi"/>
          <w:sz w:val="24"/>
          <w:szCs w:val="24"/>
        </w:rPr>
        <w:t>носящиеся к категории сложных работ в условиях, с ограниченной доступностью, составляется отдельная калькуляция и к их стоимости применяется повышающий коэффициент- 1,5.</w:t>
      </w:r>
    </w:p>
    <w:p w14:paraId="7F308F7D" w14:textId="6A0C64EB" w:rsidR="00E76D37" w:rsidRDefault="007D6BDB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D6BDB">
        <w:rPr>
          <w:rFonts w:asciiTheme="majorHAnsi" w:hAnsiTheme="majorHAnsi" w:cstheme="majorHAnsi"/>
          <w:sz w:val="24"/>
          <w:szCs w:val="24"/>
        </w:rPr>
        <w:t>9.</w:t>
      </w:r>
      <w:r w:rsidRPr="007D6BDB">
        <w:rPr>
          <w:rFonts w:asciiTheme="majorHAnsi" w:hAnsiTheme="majorHAnsi" w:cstheme="majorHAnsi"/>
          <w:sz w:val="24"/>
          <w:szCs w:val="24"/>
        </w:rPr>
        <w:tab/>
        <w:t>После оказания услуг (выполнения работ) подписывается Акт выполненных работ</w:t>
      </w:r>
    </w:p>
    <w:p w14:paraId="78886F3F" w14:textId="2520C8F6" w:rsidR="000F4F03" w:rsidRDefault="000F4F03" w:rsidP="000F654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0F4F03" w:rsidSect="00AB6ED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4514" w14:textId="77777777" w:rsidR="004E15B7" w:rsidRDefault="004E15B7" w:rsidP="00EF2646">
      <w:pPr>
        <w:spacing w:after="0" w:line="240" w:lineRule="auto"/>
      </w:pPr>
      <w:r>
        <w:separator/>
      </w:r>
    </w:p>
  </w:endnote>
  <w:endnote w:type="continuationSeparator" w:id="0">
    <w:p w14:paraId="1788A780" w14:textId="77777777" w:rsidR="004E15B7" w:rsidRDefault="004E15B7" w:rsidP="00E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8B77" w14:textId="77777777" w:rsidR="00216ACA" w:rsidRDefault="00216ACA" w:rsidP="00EF2646">
    <w:pPr>
      <w:pStyle w:val="a5"/>
      <w:jc w:val="center"/>
    </w:pPr>
  </w:p>
  <w:tbl>
    <w:tblPr>
      <w:tblW w:w="10590" w:type="dxa"/>
      <w:tblLook w:val="04A0" w:firstRow="1" w:lastRow="0" w:firstColumn="1" w:lastColumn="0" w:noHBand="0" w:noVBand="1"/>
    </w:tblPr>
    <w:tblGrid>
      <w:gridCol w:w="4253"/>
      <w:gridCol w:w="3685"/>
      <w:gridCol w:w="2652"/>
    </w:tblGrid>
    <w:tr w:rsidR="00216ACA" w14:paraId="3A5808A5" w14:textId="77777777" w:rsidTr="00D81DDD">
      <w:trPr>
        <w:trHeight w:val="916"/>
      </w:trPr>
      <w:tc>
        <w:tcPr>
          <w:tcW w:w="4253" w:type="dxa"/>
          <w:tcBorders>
            <w:right w:val="single" w:sz="4" w:space="0" w:color="auto"/>
          </w:tcBorders>
        </w:tcPr>
        <w:p w14:paraId="3C691EC9" w14:textId="40E6F51C" w:rsidR="00216ACA" w:rsidRPr="00D81DDD" w:rsidRDefault="00216ACA" w:rsidP="00EF2646">
          <w:pPr>
            <w:pStyle w:val="a5"/>
            <w:jc w:val="center"/>
            <w:rPr>
              <w:color w:val="323E4F" w:themeColor="text2" w:themeShade="BF"/>
            </w:rPr>
          </w:pPr>
          <w:r w:rsidRPr="00D81DDD">
            <w:rPr>
              <w:color w:val="323E4F" w:themeColor="text2" w:themeShade="BF"/>
            </w:rPr>
            <w:t>ООО «</w:t>
          </w:r>
          <w:r w:rsidR="00CB4A30">
            <w:rPr>
              <w:color w:val="323E4F" w:themeColor="text2" w:themeShade="BF"/>
            </w:rPr>
            <w:t>Сан Сити Сервис</w:t>
          </w:r>
          <w:r w:rsidRPr="00D81DDD">
            <w:rPr>
              <w:color w:val="323E4F" w:themeColor="text2" w:themeShade="BF"/>
            </w:rPr>
            <w:t>»</w:t>
          </w:r>
        </w:p>
        <w:p w14:paraId="213683CD" w14:textId="4F74AAE9" w:rsidR="00D81DDD" w:rsidRPr="00D81DDD" w:rsidRDefault="00CB4A30" w:rsidP="00EF2646">
          <w:pPr>
            <w:pStyle w:val="a5"/>
            <w:jc w:val="center"/>
            <w:rPr>
              <w:color w:val="323E4F" w:themeColor="text2" w:themeShade="BF"/>
            </w:rPr>
          </w:pPr>
          <w:r w:rsidRPr="00CB4A30">
            <w:rPr>
              <w:color w:val="323E4F" w:themeColor="text2" w:themeShade="BF"/>
            </w:rPr>
            <w:t>пр. Будённого, дом 20. корпус 1</w:t>
          </w:r>
          <w:r>
            <w:rPr>
              <w:color w:val="323E4F" w:themeColor="text2" w:themeShade="BF"/>
            </w:rPr>
            <w:t xml:space="preserve"> </w:t>
          </w:r>
        </w:p>
        <w:p w14:paraId="44BEA150" w14:textId="77777777" w:rsidR="00216ACA" w:rsidRPr="00D81DDD" w:rsidRDefault="00216ACA" w:rsidP="00EF2646">
          <w:pPr>
            <w:pStyle w:val="a5"/>
            <w:jc w:val="center"/>
            <w:rPr>
              <w:color w:val="323E4F" w:themeColor="text2" w:themeShade="BF"/>
            </w:rPr>
          </w:pPr>
          <w:r w:rsidRPr="00D81DDD">
            <w:rPr>
              <w:color w:val="323E4F" w:themeColor="text2" w:themeShade="BF"/>
            </w:rPr>
            <w:t>Санкт-Петербург</w:t>
          </w:r>
        </w:p>
      </w:tc>
      <w:tc>
        <w:tcPr>
          <w:tcW w:w="3685" w:type="dxa"/>
          <w:tcBorders>
            <w:left w:val="single" w:sz="4" w:space="0" w:color="auto"/>
            <w:right w:val="single" w:sz="4" w:space="0" w:color="auto"/>
          </w:tcBorders>
        </w:tcPr>
        <w:p w14:paraId="603F4896" w14:textId="77777777" w:rsidR="00216ACA" w:rsidRPr="00D81DDD" w:rsidRDefault="00216ACA" w:rsidP="00EF2646">
          <w:pPr>
            <w:pStyle w:val="a5"/>
            <w:jc w:val="center"/>
            <w:rPr>
              <w:color w:val="323E4F" w:themeColor="text2" w:themeShade="BF"/>
            </w:rPr>
          </w:pPr>
          <w:r w:rsidRPr="00D81DDD">
            <w:rPr>
              <w:color w:val="323E4F" w:themeColor="text2" w:themeShade="BF"/>
            </w:rPr>
            <w:t>Единая круглосуточная диспетчерская служба</w:t>
          </w:r>
        </w:p>
        <w:p w14:paraId="76D08A1D" w14:textId="77777777" w:rsidR="00216ACA" w:rsidRPr="00D81DDD" w:rsidRDefault="00216ACA" w:rsidP="00EF2646">
          <w:pPr>
            <w:pStyle w:val="a5"/>
            <w:jc w:val="center"/>
            <w:rPr>
              <w:color w:val="323E4F" w:themeColor="text2" w:themeShade="BF"/>
            </w:rPr>
          </w:pPr>
          <w:r w:rsidRPr="00D81DDD">
            <w:rPr>
              <w:color w:val="323E4F" w:themeColor="text2" w:themeShade="BF"/>
            </w:rPr>
            <w:t>+7 (812) 240 28 28</w:t>
          </w:r>
        </w:p>
      </w:tc>
      <w:tc>
        <w:tcPr>
          <w:tcW w:w="2652" w:type="dxa"/>
          <w:tcBorders>
            <w:left w:val="single" w:sz="4" w:space="0" w:color="auto"/>
          </w:tcBorders>
        </w:tcPr>
        <w:p w14:paraId="394F82C1" w14:textId="18CE3F55" w:rsidR="00216ACA" w:rsidRPr="00D81DDD" w:rsidRDefault="00997FF2" w:rsidP="00EF2646">
          <w:pPr>
            <w:pStyle w:val="a5"/>
            <w:jc w:val="center"/>
            <w:rPr>
              <w:color w:val="323E4F" w:themeColor="text2" w:themeShade="BF"/>
            </w:rPr>
          </w:pPr>
          <w:r w:rsidRPr="00997FF2">
            <w:rPr>
              <w:color w:val="323E4F" w:themeColor="text2" w:themeShade="BF"/>
            </w:rPr>
            <w:t>uksuncity.ru</w:t>
          </w:r>
        </w:p>
      </w:tc>
    </w:tr>
  </w:tbl>
  <w:p w14:paraId="5E50764F" w14:textId="77777777" w:rsidR="00216ACA" w:rsidRDefault="00216ACA" w:rsidP="00EF26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2592" w14:textId="77777777" w:rsidR="004E15B7" w:rsidRDefault="004E15B7" w:rsidP="00EF2646">
      <w:pPr>
        <w:spacing w:after="0" w:line="240" w:lineRule="auto"/>
      </w:pPr>
      <w:r>
        <w:separator/>
      </w:r>
    </w:p>
  </w:footnote>
  <w:footnote w:type="continuationSeparator" w:id="0">
    <w:p w14:paraId="57076487" w14:textId="77777777" w:rsidR="004E15B7" w:rsidRDefault="004E15B7" w:rsidP="00EF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46"/>
    <w:rsid w:val="000609C6"/>
    <w:rsid w:val="00097BEE"/>
    <w:rsid w:val="000F4F03"/>
    <w:rsid w:val="000F6547"/>
    <w:rsid w:val="001270BF"/>
    <w:rsid w:val="00147EBE"/>
    <w:rsid w:val="001748C7"/>
    <w:rsid w:val="0018158A"/>
    <w:rsid w:val="00186019"/>
    <w:rsid w:val="001A286E"/>
    <w:rsid w:val="001B1014"/>
    <w:rsid w:val="001D0E15"/>
    <w:rsid w:val="001F2813"/>
    <w:rsid w:val="0021004B"/>
    <w:rsid w:val="00216ACA"/>
    <w:rsid w:val="0022444D"/>
    <w:rsid w:val="002C7F42"/>
    <w:rsid w:val="003352FF"/>
    <w:rsid w:val="004865D8"/>
    <w:rsid w:val="004E15B7"/>
    <w:rsid w:val="005B4DCB"/>
    <w:rsid w:val="006B7D82"/>
    <w:rsid w:val="007119DD"/>
    <w:rsid w:val="00737095"/>
    <w:rsid w:val="00741ABD"/>
    <w:rsid w:val="00762A0A"/>
    <w:rsid w:val="007C493A"/>
    <w:rsid w:val="007D6BDB"/>
    <w:rsid w:val="0081107D"/>
    <w:rsid w:val="008168AA"/>
    <w:rsid w:val="00822BEB"/>
    <w:rsid w:val="00825457"/>
    <w:rsid w:val="00864ADA"/>
    <w:rsid w:val="008D6F7C"/>
    <w:rsid w:val="009546C4"/>
    <w:rsid w:val="00997FF2"/>
    <w:rsid w:val="009C3AC9"/>
    <w:rsid w:val="00A37522"/>
    <w:rsid w:val="00A817CF"/>
    <w:rsid w:val="00AB6EDB"/>
    <w:rsid w:val="00AF27E3"/>
    <w:rsid w:val="00AF7DEC"/>
    <w:rsid w:val="00B426FD"/>
    <w:rsid w:val="00BE622C"/>
    <w:rsid w:val="00C6616C"/>
    <w:rsid w:val="00C8454B"/>
    <w:rsid w:val="00CB4A30"/>
    <w:rsid w:val="00CE07F9"/>
    <w:rsid w:val="00CE6A6A"/>
    <w:rsid w:val="00D13796"/>
    <w:rsid w:val="00D81DDD"/>
    <w:rsid w:val="00E609B4"/>
    <w:rsid w:val="00E71E2B"/>
    <w:rsid w:val="00E76D37"/>
    <w:rsid w:val="00EA237B"/>
    <w:rsid w:val="00EA5032"/>
    <w:rsid w:val="00EB5256"/>
    <w:rsid w:val="00EF2646"/>
    <w:rsid w:val="00F0550C"/>
    <w:rsid w:val="00F563E4"/>
    <w:rsid w:val="00F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6B0B"/>
  <w15:chartTrackingRefBased/>
  <w15:docId w15:val="{CCE12B38-FCC4-4C5E-B060-D5C6C46F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646"/>
  </w:style>
  <w:style w:type="paragraph" w:styleId="a5">
    <w:name w:val="footer"/>
    <w:basedOn w:val="a"/>
    <w:link w:val="a6"/>
    <w:uiPriority w:val="99"/>
    <w:unhideWhenUsed/>
    <w:rsid w:val="00EF2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646"/>
  </w:style>
  <w:style w:type="table" w:styleId="a7">
    <w:name w:val="Table Grid"/>
    <w:basedOn w:val="a1"/>
    <w:uiPriority w:val="59"/>
    <w:rsid w:val="00EF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865D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Другое_"/>
    <w:basedOn w:val="a0"/>
    <w:link w:val="aa"/>
    <w:rsid w:val="00737095"/>
    <w:rPr>
      <w:rFonts w:ascii="Arial" w:eastAsia="Arial" w:hAnsi="Arial" w:cs="Arial"/>
      <w:color w:val="0077C0"/>
      <w:sz w:val="17"/>
      <w:szCs w:val="17"/>
    </w:rPr>
  </w:style>
  <w:style w:type="paragraph" w:customStyle="1" w:styleId="aa">
    <w:name w:val="Другое"/>
    <w:basedOn w:val="a"/>
    <w:link w:val="a9"/>
    <w:rsid w:val="00737095"/>
    <w:pPr>
      <w:widowControl w:val="0"/>
      <w:spacing w:after="0" w:line="240" w:lineRule="auto"/>
    </w:pPr>
    <w:rPr>
      <w:rFonts w:ascii="Arial" w:eastAsia="Arial" w:hAnsi="Arial" w:cs="Arial"/>
      <w:color w:val="0077C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StB</dc:creator>
  <cp:keywords/>
  <dc:description/>
  <cp:lastModifiedBy>СС ББ</cp:lastModifiedBy>
  <cp:revision>4</cp:revision>
  <dcterms:created xsi:type="dcterms:W3CDTF">2025-07-15T12:14:00Z</dcterms:created>
  <dcterms:modified xsi:type="dcterms:W3CDTF">2025-07-15T12:17:00Z</dcterms:modified>
</cp:coreProperties>
</file>